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87B691" w14:textId="77777777" w:rsidR="00F16269" w:rsidRPr="00E84845" w:rsidRDefault="00F16269" w:rsidP="00E113EE">
      <w:pPr>
        <w:keepNext/>
        <w:keepLines/>
        <w:shd w:val="clear" w:color="auto" w:fill="00B050"/>
        <w:spacing w:before="360" w:after="80" w:line="259" w:lineRule="auto"/>
        <w:jc w:val="center"/>
        <w:outlineLvl w:val="0"/>
        <w:rPr>
          <w:rFonts w:ascii="Bookman Old Style" w:eastAsia="Calibri" w:hAnsi="Bookman Old Style" w:cs="Times New Roman"/>
          <w:b/>
          <w:bCs/>
          <w:color w:val="2F5496"/>
          <w:kern w:val="2"/>
          <w:sz w:val="24"/>
          <w:szCs w:val="24"/>
          <w:u w:val="single"/>
          <w:lang w:val="pt-BR"/>
          <w14:ligatures w14:val="standardContextual"/>
        </w:rPr>
      </w:pPr>
      <w:r w:rsidRPr="00E84845">
        <w:rPr>
          <w:rFonts w:ascii="Bookman Old Style" w:eastAsia="Calibri" w:hAnsi="Bookman Old Style" w:cs="Times New Roman"/>
          <w:b/>
          <w:bCs/>
          <w:kern w:val="2"/>
          <w:sz w:val="24"/>
          <w:szCs w:val="24"/>
          <w:u w:val="single"/>
          <w:lang w:val="pt-BR"/>
          <w14:ligatures w14:val="standardContextual"/>
        </w:rPr>
        <w:t>ANEXO III – MODELO DE DECLARAÇÕES</w:t>
      </w:r>
    </w:p>
    <w:p w14:paraId="2573A88D" w14:textId="77777777" w:rsidR="00F16269" w:rsidRPr="00BD75C7" w:rsidRDefault="00F16269" w:rsidP="00F16269">
      <w:pPr>
        <w:spacing w:before="240" w:line="360" w:lineRule="auto"/>
        <w:jc w:val="both"/>
        <w:rPr>
          <w:rFonts w:ascii="Bookman Old Style" w:eastAsia="Times New Roman" w:hAnsi="Bookman Old Style" w:cs="Arial"/>
          <w:b/>
          <w:sz w:val="24"/>
          <w:szCs w:val="24"/>
          <w:lang w:val="pt-PT"/>
        </w:rPr>
      </w:pP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A empresa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RAZÃO SOCIAL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com sede na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RUA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NÚMERO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BAIRRO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na cidade de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NOME DA CIDADE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Estado de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NOME DO ESTADO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inscrita no CNPJ sob nº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XX.XXX.XXXX/XX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Inscrição Estadual nº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XXX.XXX.XXX.XXX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para fins de participaçao na dispensa de licitação nº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XX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/2026, tendo por objeto a </w:t>
      </w:r>
      <w:r w:rsidRPr="00BD75C7"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  <w:t>CONTRATAÇÃO DE EMPRESA ESPECIALIZADA PARA A PRESTAÇÃO DE SERVIÇOS TÉCNICOS ESPECIALIZADOS DE NATUREZA PREDOMINANTEMENTE INTELECTUAL, CONSISTENTES EM ASSESSORIA E CONSULTORIA TÉCNICA NA ÁREA DA ASSISTÊNCIA SOCIAL, COM ASSESSORAMENTO TÉCNICO À GESTÃO MUNICIPAL E APOIO METODOLÓGICO ÀS EQUIPES DO SISTEMA ÚNICO DE ASSISTÊNCIA SOCIAL – SUAS, NO MUNICÍPIO DE ORINDIÚVA/SP, ABRANGENDO DEMANDAS DA PROTEÇÃO SOCIAL BÁSICA E DA PROTEÇÃO SOCIAL ESPECIAL DE MÉDIA E ALTA COMPLEXIDADE, COM VISTAS AO PLANEJAMENTO, ORGANIZAÇÃO, PADRONIZAÇÃO DE FLUXOS, MONITORAMENTO, AVALIAÇÃO, QUALIFICAÇÃO TÉCNICA E APRIMORAMENTO DA GESTÃO E DA EXECUÇÃO DOS SERVIÇOS SOCIOASSISTENCIAIS, EM CONFORMIDADE COM A LEI ORGÂNICA DA ASSISTÊNCIA SOCIAL – LOAS, A POLÍTICA NACIONAL DE ASSISTÊNCIA SOCIAL – PNAS/2004, A NOB/SUAS, A NOB-RH/SUAS, A TIPIFICAÇÃO NACIONAL DE SERVIÇOS SOCIOASSISTENCIAIS E DEMAIS NORMATIVAS APLICÁVEIS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</w:t>
      </w:r>
      <w:r w:rsidRPr="00BD75C7">
        <w:rPr>
          <w:rFonts w:ascii="Bookman Old Style" w:eastAsia="Times New Roman" w:hAnsi="Bookman Old Style" w:cs="Arial"/>
          <w:b/>
          <w:sz w:val="24"/>
          <w:szCs w:val="24"/>
          <w:u w:val="single"/>
          <w:lang w:val="pt-PT"/>
        </w:rPr>
        <w:t>DECLARA</w:t>
      </w:r>
      <w:r w:rsidRPr="00BD75C7">
        <w:rPr>
          <w:rFonts w:ascii="Bookman Old Style" w:eastAsia="Times New Roman" w:hAnsi="Bookman Old Style" w:cs="Arial"/>
          <w:b/>
          <w:sz w:val="24"/>
          <w:szCs w:val="24"/>
          <w:lang w:val="pt-PT"/>
        </w:rPr>
        <w:t>:</w:t>
      </w:r>
    </w:p>
    <w:p w14:paraId="6115F4D3" w14:textId="77777777" w:rsidR="00F16269" w:rsidRPr="00BD75C7" w:rsidRDefault="00F16269" w:rsidP="00F16269">
      <w:pPr>
        <w:tabs>
          <w:tab w:val="left" w:pos="851"/>
          <w:tab w:val="left" w:pos="1134"/>
        </w:tabs>
        <w:spacing w:before="240" w:line="360" w:lineRule="auto"/>
        <w:jc w:val="both"/>
        <w:rPr>
          <w:rFonts w:ascii="Bookman Old Style" w:eastAsia="Times New Roman" w:hAnsi="Bookman Old Style" w:cs="Arial"/>
          <w:sz w:val="24"/>
          <w:szCs w:val="24"/>
          <w:lang w:val="pt-PT"/>
        </w:rPr>
      </w:pPr>
      <w:r w:rsidRPr="00BD75C7">
        <w:rPr>
          <w:rFonts w:ascii="Bookman Old Style" w:eastAsia="Calibri" w:hAnsi="Bookman Old Style" w:cs="Arial"/>
          <w:b/>
          <w:bCs/>
          <w:color w:val="000000"/>
          <w:sz w:val="24"/>
          <w:szCs w:val="24"/>
          <w:lang w:val="pt-PT"/>
        </w:rPr>
        <w:lastRenderedPageBreak/>
        <w:t xml:space="preserve">a) </w:t>
      </w:r>
      <w:r w:rsidRPr="00BD75C7"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  <w:t>Que está ciente e concorda com as condições contidas estabelecidas neste edital e seus anexos;</w:t>
      </w:r>
    </w:p>
    <w:p w14:paraId="225E270F" w14:textId="77777777" w:rsidR="00F16269" w:rsidRPr="00BD75C7" w:rsidRDefault="00F16269" w:rsidP="00F16269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  <w:tab w:val="left" w:pos="2552"/>
        </w:tabs>
        <w:spacing w:before="240" w:line="360" w:lineRule="auto"/>
        <w:jc w:val="both"/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</w:pPr>
      <w:r w:rsidRPr="00BD75C7">
        <w:rPr>
          <w:rFonts w:ascii="Bookman Old Style" w:eastAsia="Calibri" w:hAnsi="Bookman Old Style" w:cs="Arial"/>
          <w:b/>
          <w:bCs/>
          <w:color w:val="000000"/>
          <w:sz w:val="24"/>
          <w:szCs w:val="24"/>
          <w:lang w:val="pt-PT"/>
        </w:rPr>
        <w:t xml:space="preserve">b) </w:t>
      </w:r>
      <w:r w:rsidRPr="00BD75C7"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  <w:t>Que cumpre os requisitos para a habilitação definidos no ato convocatório;</w:t>
      </w:r>
    </w:p>
    <w:p w14:paraId="110D2D37" w14:textId="77777777" w:rsidR="00F16269" w:rsidRPr="00BD75C7" w:rsidRDefault="00F16269" w:rsidP="00F16269">
      <w:pPr>
        <w:tabs>
          <w:tab w:val="left" w:pos="851"/>
          <w:tab w:val="left" w:pos="1134"/>
          <w:tab w:val="left" w:pos="1843"/>
        </w:tabs>
        <w:spacing w:before="240" w:line="360" w:lineRule="auto"/>
        <w:jc w:val="both"/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</w:pPr>
      <w:r w:rsidRPr="00BD75C7">
        <w:rPr>
          <w:rFonts w:ascii="Bookman Old Style" w:eastAsia="Calibri" w:hAnsi="Bookman Old Style" w:cs="Arial"/>
          <w:b/>
          <w:bCs/>
          <w:color w:val="000000"/>
          <w:sz w:val="24"/>
          <w:szCs w:val="24"/>
          <w:lang w:val="pt-PT"/>
        </w:rPr>
        <w:t xml:space="preserve">c) </w:t>
      </w:r>
      <w:r w:rsidRPr="00BD75C7"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  <w:t>Que inexistem fatos impeditivos para sua habilitação no certame, ciente da obrigatoriedade de declarar ocorrências posteriores;</w:t>
      </w:r>
    </w:p>
    <w:p w14:paraId="418C4463" w14:textId="77777777" w:rsidR="00F16269" w:rsidRPr="00BD75C7" w:rsidRDefault="00F16269" w:rsidP="00F16269">
      <w:pPr>
        <w:tabs>
          <w:tab w:val="left" w:pos="851"/>
          <w:tab w:val="left" w:pos="1134"/>
          <w:tab w:val="left" w:pos="1843"/>
        </w:tabs>
        <w:spacing w:before="240" w:line="360" w:lineRule="auto"/>
        <w:jc w:val="both"/>
        <w:rPr>
          <w:rFonts w:ascii="Bookman Old Style" w:eastAsia="Times New Roman" w:hAnsi="Bookman Old Style" w:cs="Arial"/>
          <w:sz w:val="24"/>
          <w:szCs w:val="24"/>
          <w:lang w:val="pt-PT"/>
        </w:rPr>
      </w:pPr>
      <w:r w:rsidRPr="00BD75C7">
        <w:rPr>
          <w:rFonts w:ascii="Bookman Old Style" w:eastAsia="Calibri" w:hAnsi="Bookman Old Style" w:cs="Arial"/>
          <w:b/>
          <w:bCs/>
          <w:color w:val="000000"/>
          <w:sz w:val="24"/>
          <w:szCs w:val="24"/>
          <w:lang w:val="pt-PT"/>
        </w:rPr>
        <w:t xml:space="preserve">d) </w:t>
      </w:r>
      <w:r w:rsidRPr="00BD75C7"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  <w:t>Que não emprega menor de 18 anos em trabalho noturno, perigoso ou insalubre e não emprega menor de 16 anos, salvo menor, a partir de 14 anos, na condição de aprendiz, nos termos do artigo 7°, XXXIII, da Constituição Federal de 1998;</w:t>
      </w:r>
    </w:p>
    <w:p w14:paraId="3D2866A7" w14:textId="77777777" w:rsidR="00F16269" w:rsidRPr="00BD75C7" w:rsidRDefault="00F16269" w:rsidP="00F16269">
      <w:pPr>
        <w:tabs>
          <w:tab w:val="left" w:pos="851"/>
          <w:tab w:val="left" w:pos="1134"/>
          <w:tab w:val="left" w:pos="1843"/>
        </w:tabs>
        <w:spacing w:before="240" w:line="360" w:lineRule="auto"/>
        <w:jc w:val="both"/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</w:pPr>
      <w:r w:rsidRPr="00BD75C7">
        <w:rPr>
          <w:rFonts w:ascii="Bookman Old Style" w:eastAsia="Calibri" w:hAnsi="Bookman Old Style" w:cs="Arial"/>
          <w:b/>
          <w:bCs/>
          <w:color w:val="000000"/>
          <w:sz w:val="24"/>
          <w:szCs w:val="24"/>
          <w:lang w:val="pt-PT"/>
        </w:rPr>
        <w:t>e)</w:t>
      </w:r>
      <w:r w:rsidRPr="00BD75C7"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  <w:t xml:space="preserve"> Que não possui, em sua cadeia produtiva, empregados executando trabalho degradante ou forçado, observando o disposto nos incisos III e IV do art. 1º e no inciso III do art. 5º da Constituição Federal.</w:t>
      </w:r>
    </w:p>
    <w:p w14:paraId="51F6E298" w14:textId="77777777" w:rsidR="00F16269" w:rsidRPr="00BD75C7" w:rsidRDefault="00F16269" w:rsidP="00F16269">
      <w:pPr>
        <w:tabs>
          <w:tab w:val="left" w:pos="851"/>
          <w:tab w:val="left" w:pos="1134"/>
          <w:tab w:val="left" w:pos="1843"/>
        </w:tabs>
        <w:spacing w:before="240" w:line="360" w:lineRule="auto"/>
        <w:jc w:val="both"/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</w:pPr>
      <w:r w:rsidRPr="00BD75C7">
        <w:rPr>
          <w:rFonts w:ascii="Bookman Old Style" w:eastAsia="Calibri" w:hAnsi="Bookman Old Style" w:cs="Arial"/>
          <w:b/>
          <w:bCs/>
          <w:color w:val="000000"/>
          <w:sz w:val="24"/>
          <w:szCs w:val="24"/>
          <w:lang w:val="pt-PT"/>
        </w:rPr>
        <w:t xml:space="preserve">f) </w:t>
      </w:r>
      <w:r w:rsidRPr="00BD75C7">
        <w:rPr>
          <w:rFonts w:ascii="Bookman Old Style" w:eastAsia="Calibri" w:hAnsi="Bookman Old Style" w:cs="Arial"/>
          <w:color w:val="000000"/>
          <w:sz w:val="24"/>
          <w:szCs w:val="24"/>
          <w:lang w:val="pt-PT"/>
        </w:rPr>
        <w:t>Que cumpre com a reserva de cargos prevista em lei para pessoa com deficiência ou para reabilitado da Previdência Social prevista na legislação, conforme disposto no artigo 93 da Lei nº 8.213/1991;</w:t>
      </w:r>
    </w:p>
    <w:p w14:paraId="075FB777" w14:textId="77777777" w:rsidR="00F16269" w:rsidRPr="00BD75C7" w:rsidRDefault="00F16269" w:rsidP="00F16269">
      <w:pPr>
        <w:tabs>
          <w:tab w:val="left" w:pos="851"/>
          <w:tab w:val="left" w:pos="1134"/>
          <w:tab w:val="left" w:pos="1843"/>
        </w:tabs>
        <w:spacing w:before="240" w:line="360" w:lineRule="auto"/>
        <w:jc w:val="center"/>
        <w:rPr>
          <w:rFonts w:ascii="Bookman Old Style" w:eastAsia="Times New Roman" w:hAnsi="Bookman Old Style" w:cs="Arial"/>
          <w:sz w:val="24"/>
          <w:szCs w:val="24"/>
          <w:lang w:val="pt-PT"/>
        </w:rPr>
      </w:pP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CIDADE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>/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ESTADO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DIA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 de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MÊS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 de </w:t>
      </w:r>
      <w:r w:rsidRPr="00BD75C7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ANO</w:t>
      </w:r>
      <w:r w:rsidRPr="00BD75C7">
        <w:rPr>
          <w:rFonts w:ascii="Bookman Old Style" w:eastAsia="Times New Roman" w:hAnsi="Bookman Old Style" w:cs="Arial"/>
          <w:sz w:val="24"/>
          <w:szCs w:val="24"/>
          <w:lang w:val="pt-PT"/>
        </w:rPr>
        <w:t>.</w:t>
      </w:r>
    </w:p>
    <w:p w14:paraId="7B15A3E5" w14:textId="77777777" w:rsidR="00F16269" w:rsidRPr="00BD75C7" w:rsidRDefault="00F16269" w:rsidP="00F16269">
      <w:pPr>
        <w:tabs>
          <w:tab w:val="left" w:pos="851"/>
          <w:tab w:val="left" w:pos="1134"/>
          <w:tab w:val="left" w:pos="1843"/>
        </w:tabs>
        <w:spacing w:before="240" w:line="360" w:lineRule="auto"/>
        <w:jc w:val="center"/>
        <w:rPr>
          <w:rFonts w:ascii="Bookman Old Style" w:eastAsia="Times New Roman" w:hAnsi="Bookman Old Style" w:cs="Arial"/>
          <w:sz w:val="24"/>
          <w:szCs w:val="24"/>
          <w:lang w:val="pt-PT"/>
        </w:rPr>
      </w:pPr>
    </w:p>
    <w:p w14:paraId="083D913D" w14:textId="77777777" w:rsidR="00F16269" w:rsidRPr="00BD75C7" w:rsidRDefault="00F16269" w:rsidP="00F16269">
      <w:pPr>
        <w:tabs>
          <w:tab w:val="left" w:pos="851"/>
          <w:tab w:val="left" w:pos="1134"/>
          <w:tab w:val="left" w:pos="1843"/>
        </w:tabs>
        <w:spacing w:after="0" w:line="360" w:lineRule="auto"/>
        <w:jc w:val="center"/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</w:pPr>
      <w:r w:rsidRPr="00BD75C7"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  <w:t>_______________________________</w:t>
      </w:r>
    </w:p>
    <w:p w14:paraId="3CF98D2E" w14:textId="77777777" w:rsidR="00F16269" w:rsidRPr="00BD75C7" w:rsidRDefault="00F16269" w:rsidP="00F16269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spacing w:after="0" w:line="360" w:lineRule="auto"/>
        <w:jc w:val="center"/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</w:pPr>
      <w:r w:rsidRPr="00BF7C69">
        <w:rPr>
          <w:rFonts w:ascii="Bookman Old Style" w:eastAsia="Times New Roman" w:hAnsi="Bookman Old Style" w:cs="Arial"/>
          <w:b/>
          <w:bCs/>
          <w:sz w:val="24"/>
          <w:szCs w:val="24"/>
          <w:highlight w:val="yellow"/>
          <w:lang w:val="pt-PT"/>
        </w:rPr>
        <w:t>REPRESENTANTE DA LICITANTE</w:t>
      </w:r>
    </w:p>
    <w:p w14:paraId="0840E627" w14:textId="56780F7A" w:rsidR="005B29C4" w:rsidRPr="005B29C4" w:rsidRDefault="00F16269" w:rsidP="00347A52">
      <w:pPr>
        <w:spacing w:line="360" w:lineRule="auto"/>
        <w:jc w:val="center"/>
        <w:rPr>
          <w:rFonts w:ascii="Bookman Old Style" w:hAnsi="Bookman Old Style"/>
          <w:sz w:val="24"/>
          <w:szCs w:val="24"/>
          <w:lang w:val="pt-BR"/>
        </w:rPr>
      </w:pPr>
      <w:r w:rsidRPr="00BD75C7"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  <w:t xml:space="preserve">CPF: </w:t>
      </w:r>
      <w:r w:rsidRPr="00BF7C69">
        <w:rPr>
          <w:rFonts w:ascii="Bookman Old Style" w:eastAsia="Times New Roman" w:hAnsi="Bookman Old Style" w:cs="Arial"/>
          <w:b/>
          <w:bCs/>
          <w:sz w:val="24"/>
          <w:szCs w:val="24"/>
          <w:highlight w:val="yellow"/>
          <w:lang w:val="pt-PT"/>
        </w:rPr>
        <w:t>XXX.XXX.XXX-XX</w:t>
      </w:r>
    </w:p>
    <w:sectPr w:rsidR="005B29C4" w:rsidRPr="005B29C4" w:rsidSect="00E43A8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17" w:right="1701" w:bottom="1417" w:left="1701" w:header="680" w:footer="680" w:gutter="0"/>
      <w:pgBorders w:offsetFrom="page">
        <w:top w:val="single" w:sz="36" w:space="24" w:color="00B050"/>
        <w:left w:val="single" w:sz="36" w:space="24" w:color="00B050"/>
        <w:bottom w:val="single" w:sz="36" w:space="24" w:color="00B050"/>
        <w:right w:val="single" w:sz="36" w:space="24" w:color="00B050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2AC221" w14:textId="77777777" w:rsidR="00772078" w:rsidRDefault="00772078" w:rsidP="00651505">
      <w:pPr>
        <w:spacing w:after="0" w:line="240" w:lineRule="auto"/>
      </w:pPr>
      <w:r>
        <w:separator/>
      </w:r>
    </w:p>
  </w:endnote>
  <w:endnote w:type="continuationSeparator" w:id="0">
    <w:p w14:paraId="343D71E4" w14:textId="77777777" w:rsidR="00772078" w:rsidRDefault="00772078" w:rsidP="006515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5DEC61" w14:textId="77777777" w:rsidR="00232982" w:rsidRDefault="00232982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/>
        <w:bCs/>
      </w:rPr>
      <w:id w:val="815762702"/>
      <w:docPartObj>
        <w:docPartGallery w:val="Page Numbers (Bottom of Page)"/>
        <w:docPartUnique/>
      </w:docPartObj>
    </w:sdtPr>
    <w:sdtContent>
      <w:sdt>
        <w:sdtPr>
          <w:rPr>
            <w:b/>
            <w:bCs/>
          </w:rPr>
          <w:id w:val="1728636285"/>
          <w:docPartObj>
            <w:docPartGallery w:val="Page Numbers (Top of Page)"/>
            <w:docPartUnique/>
          </w:docPartObj>
        </w:sdtPr>
        <w:sdtContent>
          <w:p w14:paraId="18129F0B" w14:textId="1FE7BD24" w:rsidR="0054651E" w:rsidRPr="000443F6" w:rsidRDefault="0054651E">
            <w:pPr>
              <w:pStyle w:val="Rodap"/>
              <w:jc w:val="center"/>
              <w:rPr>
                <w:b/>
                <w:bCs/>
              </w:rPr>
            </w:pPr>
            <w:r w:rsidRPr="000443F6">
              <w:rPr>
                <w:lang w:val="pt-BR"/>
              </w:rPr>
              <w:t xml:space="preserve">Página </w:t>
            </w:r>
            <w:r w:rsidRPr="000443F6">
              <w:rPr>
                <w:b/>
                <w:bCs/>
                <w:sz w:val="24"/>
                <w:szCs w:val="24"/>
              </w:rPr>
              <w:fldChar w:fldCharType="begin"/>
            </w:r>
            <w:r w:rsidRPr="000443F6">
              <w:rPr>
                <w:b/>
                <w:bCs/>
              </w:rPr>
              <w:instrText>PAGE</w:instrText>
            </w:r>
            <w:r w:rsidRPr="000443F6">
              <w:rPr>
                <w:b/>
                <w:bCs/>
                <w:sz w:val="24"/>
                <w:szCs w:val="24"/>
              </w:rPr>
              <w:fldChar w:fldCharType="separate"/>
            </w:r>
            <w:r w:rsidRPr="000443F6">
              <w:rPr>
                <w:b/>
                <w:bCs/>
                <w:lang w:val="pt-BR"/>
              </w:rPr>
              <w:t>2</w:t>
            </w:r>
            <w:r w:rsidRPr="000443F6">
              <w:rPr>
                <w:b/>
                <w:bCs/>
                <w:sz w:val="24"/>
                <w:szCs w:val="24"/>
              </w:rPr>
              <w:fldChar w:fldCharType="end"/>
            </w:r>
            <w:r w:rsidRPr="000443F6">
              <w:rPr>
                <w:lang w:val="pt-BR"/>
              </w:rPr>
              <w:t xml:space="preserve"> de </w:t>
            </w:r>
            <w:r w:rsidRPr="000443F6">
              <w:rPr>
                <w:b/>
                <w:bCs/>
                <w:sz w:val="24"/>
                <w:szCs w:val="24"/>
              </w:rPr>
              <w:fldChar w:fldCharType="begin"/>
            </w:r>
            <w:r w:rsidRPr="000443F6">
              <w:rPr>
                <w:b/>
                <w:bCs/>
              </w:rPr>
              <w:instrText>NUMPAGES</w:instrText>
            </w:r>
            <w:r w:rsidRPr="000443F6">
              <w:rPr>
                <w:b/>
                <w:bCs/>
                <w:sz w:val="24"/>
                <w:szCs w:val="24"/>
              </w:rPr>
              <w:fldChar w:fldCharType="separate"/>
            </w:r>
            <w:r w:rsidRPr="000443F6">
              <w:rPr>
                <w:b/>
                <w:bCs/>
                <w:lang w:val="pt-BR"/>
              </w:rPr>
              <w:t>2</w:t>
            </w:r>
            <w:r w:rsidRPr="000443F6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3B1F14C8" w14:textId="77777777" w:rsidR="0054651E" w:rsidRPr="0054651E" w:rsidRDefault="0054651E">
    <w:pPr>
      <w:pStyle w:val="Rodap"/>
      <w:rPr>
        <w:rFonts w:ascii="Bookman Old Style" w:hAnsi="Bookman Old Style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6A6E10" w14:textId="77777777" w:rsidR="00232982" w:rsidRDefault="00232982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28BD65" w14:textId="77777777" w:rsidR="00772078" w:rsidRDefault="00772078" w:rsidP="00651505">
      <w:pPr>
        <w:spacing w:after="0" w:line="240" w:lineRule="auto"/>
      </w:pPr>
      <w:r>
        <w:separator/>
      </w:r>
    </w:p>
  </w:footnote>
  <w:footnote w:type="continuationSeparator" w:id="0">
    <w:p w14:paraId="5B7D9E71" w14:textId="77777777" w:rsidR="00772078" w:rsidRDefault="00772078" w:rsidP="006515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F67E58" w14:textId="50D71EF9" w:rsidR="00E77564" w:rsidRDefault="00E77564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731C8" w14:textId="67CC1743" w:rsidR="00FC6A60" w:rsidRPr="00FC6A60" w:rsidRDefault="00E10F2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Times New Roman" w:eastAsia="Times New Roman" w:hAnsi="Times New Roman" w:cs="Times New Roman"/>
        <w:b/>
        <w:sz w:val="20"/>
        <w:szCs w:val="20"/>
        <w:lang w:val="pt-BR" w:eastAsia="pt-BR"/>
      </w:rPr>
    </w:pPr>
    <w:r w:rsidRPr="00FC6A60">
      <w:rPr>
        <w:rFonts w:ascii="Times New Roman" w:eastAsia="Times New Roman" w:hAnsi="Times New Roman" w:cs="Times New Roman"/>
        <w:noProof/>
        <w:sz w:val="20"/>
        <w:szCs w:val="20"/>
        <w:lang w:val="pt-BR" w:eastAsia="pt-BR"/>
      </w:rPr>
      <w:drawing>
        <wp:anchor distT="0" distB="0" distL="114300" distR="114300" simplePos="0" relativeHeight="251659264" behindDoc="0" locked="0" layoutInCell="1" allowOverlap="1" wp14:anchorId="26EBEDAA" wp14:editId="0624FCE7">
          <wp:simplePos x="0" y="0"/>
          <wp:positionH relativeFrom="margin">
            <wp:align>center</wp:align>
          </wp:positionH>
          <wp:positionV relativeFrom="paragraph">
            <wp:posOffset>87745</wp:posOffset>
          </wp:positionV>
          <wp:extent cx="1130311" cy="1108364"/>
          <wp:effectExtent l="0" t="0" r="0" b="0"/>
          <wp:wrapNone/>
          <wp:docPr id="129778775" name="Imagem 129778775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0311" cy="11083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41D845F" w14:textId="77777777" w:rsidR="00FC6A60" w:rsidRP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Times New Roman" w:eastAsia="Times New Roman" w:hAnsi="Times New Roman" w:cs="Times New Roman"/>
        <w:b/>
        <w:sz w:val="20"/>
        <w:szCs w:val="20"/>
        <w:lang w:val="pt-BR" w:eastAsia="pt-BR"/>
      </w:rPr>
    </w:pPr>
  </w:p>
  <w:p w14:paraId="5B6C0BA0" w14:textId="77777777" w:rsidR="00FC6A60" w:rsidRP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Times New Roman" w:eastAsia="Times New Roman" w:hAnsi="Times New Roman" w:cs="Times New Roman"/>
        <w:b/>
        <w:sz w:val="20"/>
        <w:szCs w:val="20"/>
        <w:lang w:val="pt-BR" w:eastAsia="pt-BR"/>
      </w:rPr>
    </w:pPr>
  </w:p>
  <w:p w14:paraId="5B06CE2B" w14:textId="77777777" w:rsidR="00FC6A60" w:rsidRP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b/>
        <w:sz w:val="28"/>
        <w:szCs w:val="28"/>
        <w:lang w:val="pt-BR" w:eastAsia="pt-BR"/>
      </w:rPr>
    </w:pPr>
  </w:p>
  <w:p w14:paraId="2F2027AE" w14:textId="77777777" w:rsidR="00FC6A60" w:rsidRP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b/>
        <w:sz w:val="28"/>
        <w:szCs w:val="28"/>
        <w:lang w:val="pt-BR" w:eastAsia="pt-BR"/>
      </w:rPr>
    </w:pPr>
  </w:p>
  <w:p w14:paraId="17D0EDF6" w14:textId="77777777" w:rsid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/>
      <w:jc w:val="center"/>
      <w:rPr>
        <w:rFonts w:ascii="Bookman Old Style" w:eastAsia="Times New Roman" w:hAnsi="Bookman Old Style" w:cs="Times New Roman"/>
        <w:b/>
        <w:sz w:val="28"/>
        <w:szCs w:val="28"/>
        <w:lang w:val="pt-BR" w:eastAsia="pt-BR"/>
      </w:rPr>
    </w:pPr>
  </w:p>
  <w:p w14:paraId="7F9F12CD" w14:textId="04359CE7" w:rsidR="00FC6A60" w:rsidRPr="00FC6A60" w:rsidRDefault="00FC6A60" w:rsidP="00E10F20">
    <w:pPr>
      <w:tabs>
        <w:tab w:val="left" w:pos="2850"/>
        <w:tab w:val="center" w:pos="4252"/>
        <w:tab w:val="center" w:pos="4819"/>
        <w:tab w:val="right" w:pos="8504"/>
      </w:tabs>
      <w:spacing w:before="240" w:after="0" w:line="240" w:lineRule="auto"/>
      <w:jc w:val="center"/>
      <w:rPr>
        <w:rFonts w:ascii="Bookman Old Style" w:eastAsia="Times New Roman" w:hAnsi="Bookman Old Style" w:cs="Times New Roman"/>
        <w:b/>
        <w:sz w:val="20"/>
        <w:szCs w:val="20"/>
        <w:lang w:val="pt-BR" w:eastAsia="pt-BR"/>
      </w:rPr>
    </w:pPr>
    <w:r w:rsidRPr="00FC6A60">
      <w:rPr>
        <w:rFonts w:ascii="Bookman Old Style" w:eastAsia="Times New Roman" w:hAnsi="Bookman Old Style" w:cs="Times New Roman"/>
        <w:b/>
        <w:sz w:val="28"/>
        <w:szCs w:val="28"/>
        <w:lang w:val="pt-BR" w:eastAsia="pt-BR"/>
      </w:rPr>
      <w:t>PREFEITURA DO MUNICÍPIO DE ORINDIÚVA</w:t>
    </w:r>
  </w:p>
  <w:p w14:paraId="14A14573" w14:textId="77777777" w:rsidR="00FC6A60" w:rsidRPr="00FC6A60" w:rsidRDefault="00FC6A60" w:rsidP="00E10F20">
    <w:pPr>
      <w:tabs>
        <w:tab w:val="left" w:pos="2715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sz w:val="20"/>
        <w:szCs w:val="20"/>
        <w:lang w:val="pt-BR" w:eastAsia="pt-BR"/>
      </w:rPr>
    </w:pPr>
    <w:r w:rsidRPr="00FC6A60">
      <w:rPr>
        <w:rFonts w:ascii="Bookman Old Style" w:eastAsia="Times New Roman" w:hAnsi="Bookman Old Style" w:cs="Times New Roman"/>
        <w:sz w:val="20"/>
        <w:szCs w:val="20"/>
        <w:lang w:val="pt-BR" w:eastAsia="pt-BR"/>
      </w:rPr>
      <w:t>PRAÇA MARIA DIAS, 614 – CENTRO – CEP: 15.480-000 – ORINDIÚVA/SP</w:t>
    </w:r>
  </w:p>
  <w:p w14:paraId="0919ED58" w14:textId="55E42939" w:rsidR="00FC6A60" w:rsidRPr="00E10F20" w:rsidRDefault="00FC6A60" w:rsidP="00E10F20">
    <w:pPr>
      <w:tabs>
        <w:tab w:val="center" w:pos="4252"/>
        <w:tab w:val="right" w:pos="8504"/>
      </w:tabs>
      <w:spacing w:line="360" w:lineRule="auto"/>
      <w:jc w:val="center"/>
      <w:rPr>
        <w:rFonts w:ascii="Calibri" w:eastAsia="Times New Roman" w:hAnsi="Calibri" w:cs="Times New Roman"/>
        <w:sz w:val="21"/>
        <w:szCs w:val="21"/>
        <w:lang w:val="pt-BR"/>
      </w:rPr>
    </w:pPr>
    <w:r w:rsidRPr="00FC6A60">
      <w:rPr>
        <w:rFonts w:ascii="Bookman Old Style" w:eastAsia="Times New Roman" w:hAnsi="Bookman Old Style" w:cs="Times New Roman"/>
        <w:sz w:val="20"/>
        <w:szCs w:val="20"/>
        <w:lang w:val="pt-BR" w:eastAsia="pt-BR"/>
      </w:rPr>
      <w:t xml:space="preserve">CNPJ: 45.148.970/0001-77 – FONE: (17) 3816-9600 – </w:t>
    </w:r>
    <w:hyperlink r:id="rId2" w:history="1">
      <w:r w:rsidRPr="00FC6A60">
        <w:rPr>
          <w:rFonts w:ascii="Bookman Old Style" w:eastAsia="Times New Roman" w:hAnsi="Bookman Old Style" w:cs="Times New Roman"/>
          <w:color w:val="000080"/>
          <w:sz w:val="20"/>
          <w:szCs w:val="20"/>
          <w:u w:val="single"/>
          <w:lang w:val="pt-BR" w:eastAsia="pt-BR"/>
        </w:rPr>
        <w:t>www.orindiuva.sp.gov.br</w:t>
      </w:r>
    </w:hyperlink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D3A5A1" w14:textId="203CA01C" w:rsidR="00E77564" w:rsidRDefault="00E7756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Numera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Numera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Commarcador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Commarcador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8852934"/>
    <w:multiLevelType w:val="hybridMultilevel"/>
    <w:tmpl w:val="7C3C92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931FBB"/>
    <w:multiLevelType w:val="multilevel"/>
    <w:tmpl w:val="19F06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1820926">
    <w:abstractNumId w:val="8"/>
  </w:num>
  <w:num w:numId="2" w16cid:durableId="1540169949">
    <w:abstractNumId w:val="6"/>
  </w:num>
  <w:num w:numId="3" w16cid:durableId="1146704540">
    <w:abstractNumId w:val="5"/>
  </w:num>
  <w:num w:numId="4" w16cid:durableId="1545290548">
    <w:abstractNumId w:val="4"/>
  </w:num>
  <w:num w:numId="5" w16cid:durableId="885607115">
    <w:abstractNumId w:val="7"/>
  </w:num>
  <w:num w:numId="6" w16cid:durableId="10255619">
    <w:abstractNumId w:val="3"/>
  </w:num>
  <w:num w:numId="7" w16cid:durableId="1491023112">
    <w:abstractNumId w:val="2"/>
  </w:num>
  <w:num w:numId="8" w16cid:durableId="887377606">
    <w:abstractNumId w:val="1"/>
  </w:num>
  <w:num w:numId="9" w16cid:durableId="2013801048">
    <w:abstractNumId w:val="0"/>
  </w:num>
  <w:num w:numId="10" w16cid:durableId="825977715">
    <w:abstractNumId w:val="10"/>
  </w:num>
  <w:num w:numId="11" w16cid:durableId="159878190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41D96"/>
    <w:rsid w:val="000443F6"/>
    <w:rsid w:val="00050D59"/>
    <w:rsid w:val="000512AD"/>
    <w:rsid w:val="00051C72"/>
    <w:rsid w:val="0006063C"/>
    <w:rsid w:val="00070BBB"/>
    <w:rsid w:val="0009091A"/>
    <w:rsid w:val="000937F3"/>
    <w:rsid w:val="000C3A36"/>
    <w:rsid w:val="000D7A02"/>
    <w:rsid w:val="000E326B"/>
    <w:rsid w:val="000F2BBD"/>
    <w:rsid w:val="000F7D10"/>
    <w:rsid w:val="00134E93"/>
    <w:rsid w:val="00137F89"/>
    <w:rsid w:val="00144C1E"/>
    <w:rsid w:val="001456C8"/>
    <w:rsid w:val="0015074B"/>
    <w:rsid w:val="00182627"/>
    <w:rsid w:val="001834F7"/>
    <w:rsid w:val="001868BF"/>
    <w:rsid w:val="001A1C2A"/>
    <w:rsid w:val="001C3628"/>
    <w:rsid w:val="001C64E9"/>
    <w:rsid w:val="001C6A03"/>
    <w:rsid w:val="001F4577"/>
    <w:rsid w:val="002176A6"/>
    <w:rsid w:val="002279BF"/>
    <w:rsid w:val="00232982"/>
    <w:rsid w:val="002656BE"/>
    <w:rsid w:val="00266474"/>
    <w:rsid w:val="00267ABC"/>
    <w:rsid w:val="0028121C"/>
    <w:rsid w:val="0029639D"/>
    <w:rsid w:val="002A54A4"/>
    <w:rsid w:val="002C69C7"/>
    <w:rsid w:val="00326F90"/>
    <w:rsid w:val="0034531B"/>
    <w:rsid w:val="00347A52"/>
    <w:rsid w:val="003545A8"/>
    <w:rsid w:val="003753C4"/>
    <w:rsid w:val="003A46B1"/>
    <w:rsid w:val="003E06C8"/>
    <w:rsid w:val="004026BE"/>
    <w:rsid w:val="0041456F"/>
    <w:rsid w:val="00416050"/>
    <w:rsid w:val="00443B88"/>
    <w:rsid w:val="00444809"/>
    <w:rsid w:val="004902EE"/>
    <w:rsid w:val="0049418C"/>
    <w:rsid w:val="004A0AD3"/>
    <w:rsid w:val="004A132B"/>
    <w:rsid w:val="004A4124"/>
    <w:rsid w:val="004C4A1F"/>
    <w:rsid w:val="004C5091"/>
    <w:rsid w:val="004C602C"/>
    <w:rsid w:val="0051116D"/>
    <w:rsid w:val="005203F6"/>
    <w:rsid w:val="005364C4"/>
    <w:rsid w:val="0053677E"/>
    <w:rsid w:val="00545E84"/>
    <w:rsid w:val="0054651E"/>
    <w:rsid w:val="00550808"/>
    <w:rsid w:val="00552B82"/>
    <w:rsid w:val="00555BC2"/>
    <w:rsid w:val="00580BCF"/>
    <w:rsid w:val="00586F0E"/>
    <w:rsid w:val="005911DC"/>
    <w:rsid w:val="00594A92"/>
    <w:rsid w:val="005B229B"/>
    <w:rsid w:val="005B29C4"/>
    <w:rsid w:val="005C696E"/>
    <w:rsid w:val="005E602F"/>
    <w:rsid w:val="005F3F94"/>
    <w:rsid w:val="00604981"/>
    <w:rsid w:val="006062DB"/>
    <w:rsid w:val="00606B60"/>
    <w:rsid w:val="00615187"/>
    <w:rsid w:val="006177CD"/>
    <w:rsid w:val="00651505"/>
    <w:rsid w:val="00662CBC"/>
    <w:rsid w:val="006705A2"/>
    <w:rsid w:val="00685D70"/>
    <w:rsid w:val="006A0AD8"/>
    <w:rsid w:val="006A4CB2"/>
    <w:rsid w:val="006B1B19"/>
    <w:rsid w:val="006B1EEA"/>
    <w:rsid w:val="006C77D9"/>
    <w:rsid w:val="006D7BD4"/>
    <w:rsid w:val="006E53A0"/>
    <w:rsid w:val="006F12FA"/>
    <w:rsid w:val="007015BD"/>
    <w:rsid w:val="00731A30"/>
    <w:rsid w:val="00733608"/>
    <w:rsid w:val="007471D8"/>
    <w:rsid w:val="00772078"/>
    <w:rsid w:val="007725E5"/>
    <w:rsid w:val="007729C7"/>
    <w:rsid w:val="00782436"/>
    <w:rsid w:val="0079105F"/>
    <w:rsid w:val="00791E93"/>
    <w:rsid w:val="007A403B"/>
    <w:rsid w:val="007A4D85"/>
    <w:rsid w:val="007A72F4"/>
    <w:rsid w:val="007C2C35"/>
    <w:rsid w:val="007D3F2C"/>
    <w:rsid w:val="008002E0"/>
    <w:rsid w:val="00835903"/>
    <w:rsid w:val="00865B02"/>
    <w:rsid w:val="00870E5A"/>
    <w:rsid w:val="008720B9"/>
    <w:rsid w:val="00892EDA"/>
    <w:rsid w:val="008A646C"/>
    <w:rsid w:val="008C0B29"/>
    <w:rsid w:val="008D4124"/>
    <w:rsid w:val="008E5B27"/>
    <w:rsid w:val="0092122E"/>
    <w:rsid w:val="0092472E"/>
    <w:rsid w:val="00940BFD"/>
    <w:rsid w:val="00941AFF"/>
    <w:rsid w:val="00955411"/>
    <w:rsid w:val="009558E5"/>
    <w:rsid w:val="00956A4B"/>
    <w:rsid w:val="009615AD"/>
    <w:rsid w:val="00966246"/>
    <w:rsid w:val="00983625"/>
    <w:rsid w:val="009B0698"/>
    <w:rsid w:val="009B4F77"/>
    <w:rsid w:val="009C37CF"/>
    <w:rsid w:val="009C52CB"/>
    <w:rsid w:val="009F2E93"/>
    <w:rsid w:val="00A46664"/>
    <w:rsid w:val="00A733EE"/>
    <w:rsid w:val="00AA1D8D"/>
    <w:rsid w:val="00AA2FA2"/>
    <w:rsid w:val="00AA68A6"/>
    <w:rsid w:val="00AB0206"/>
    <w:rsid w:val="00B00272"/>
    <w:rsid w:val="00B47730"/>
    <w:rsid w:val="00B51895"/>
    <w:rsid w:val="00B55C85"/>
    <w:rsid w:val="00B67212"/>
    <w:rsid w:val="00B776E4"/>
    <w:rsid w:val="00B9162A"/>
    <w:rsid w:val="00BA7644"/>
    <w:rsid w:val="00BB33CE"/>
    <w:rsid w:val="00BC3311"/>
    <w:rsid w:val="00BD75C7"/>
    <w:rsid w:val="00BF2244"/>
    <w:rsid w:val="00BF7C69"/>
    <w:rsid w:val="00C4405E"/>
    <w:rsid w:val="00C55570"/>
    <w:rsid w:val="00C85980"/>
    <w:rsid w:val="00C92B4D"/>
    <w:rsid w:val="00CB0664"/>
    <w:rsid w:val="00CD1F00"/>
    <w:rsid w:val="00CD6C5A"/>
    <w:rsid w:val="00CE1E42"/>
    <w:rsid w:val="00CF01A5"/>
    <w:rsid w:val="00D0311B"/>
    <w:rsid w:val="00D22971"/>
    <w:rsid w:val="00D74BA6"/>
    <w:rsid w:val="00D7794F"/>
    <w:rsid w:val="00D86E9B"/>
    <w:rsid w:val="00D90E0F"/>
    <w:rsid w:val="00D94C19"/>
    <w:rsid w:val="00DC0EAD"/>
    <w:rsid w:val="00DC230C"/>
    <w:rsid w:val="00DE56C4"/>
    <w:rsid w:val="00DF659B"/>
    <w:rsid w:val="00E04A02"/>
    <w:rsid w:val="00E10F20"/>
    <w:rsid w:val="00E113EE"/>
    <w:rsid w:val="00E134B3"/>
    <w:rsid w:val="00E338B2"/>
    <w:rsid w:val="00E43A8D"/>
    <w:rsid w:val="00E77564"/>
    <w:rsid w:val="00E84845"/>
    <w:rsid w:val="00E95791"/>
    <w:rsid w:val="00F16269"/>
    <w:rsid w:val="00F20746"/>
    <w:rsid w:val="00F2428F"/>
    <w:rsid w:val="00F27342"/>
    <w:rsid w:val="00F44F72"/>
    <w:rsid w:val="00F658A5"/>
    <w:rsid w:val="00F8105A"/>
    <w:rsid w:val="00F8552D"/>
    <w:rsid w:val="00F86F72"/>
    <w:rsid w:val="00FA0F6B"/>
    <w:rsid w:val="00FC693F"/>
    <w:rsid w:val="00FC6A60"/>
    <w:rsid w:val="00FE0EE9"/>
    <w:rsid w:val="00FE551C"/>
    <w:rsid w:val="00FF7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56DDEF6"/>
  <w14:defaultImageDpi w14:val="300"/>
  <w15:docId w15:val="{7E5D9F78-D60D-4930-B8F2-D6D50BB7C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Ttulo1">
    <w:name w:val="heading 1"/>
    <w:basedOn w:val="Normal"/>
    <w:next w:val="Normal"/>
    <w:link w:val="Ttulo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618BF"/>
  </w:style>
  <w:style w:type="paragraph" w:styleId="Rodap">
    <w:name w:val="footer"/>
    <w:basedOn w:val="Normal"/>
    <w:link w:val="Rodap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618BF"/>
  </w:style>
  <w:style w:type="paragraph" w:styleId="SemEspaament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har">
    <w:name w:val="Título 1 Char"/>
    <w:basedOn w:val="Fontepargpadro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">
    <w:name w:val="Title"/>
    <w:basedOn w:val="Normal"/>
    <w:next w:val="Normal"/>
    <w:link w:val="TtuloChar"/>
    <w:uiPriority w:val="10"/>
    <w:qFormat/>
    <w:rsid w:val="00FC693F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FC693F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PargrafodaLista">
    <w:name w:val="List Paragraph"/>
    <w:aliases w:val="parágrafos recuados 1 (letras)"/>
    <w:basedOn w:val="Normal"/>
    <w:link w:val="PargrafodaListaChar"/>
    <w:uiPriority w:val="34"/>
    <w:qFormat/>
    <w:rsid w:val="00FC693F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AA1D8D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AA1D8D"/>
  </w:style>
  <w:style w:type="paragraph" w:styleId="Corpodetexto2">
    <w:name w:val="Body Text 2"/>
    <w:basedOn w:val="Normal"/>
    <w:link w:val="Corpodetexto2Char"/>
    <w:uiPriority w:val="99"/>
    <w:unhideWhenUsed/>
    <w:rsid w:val="00AA1D8D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rsid w:val="00AA1D8D"/>
  </w:style>
  <w:style w:type="paragraph" w:styleId="Corpodetexto3">
    <w:name w:val="Body Text 3"/>
    <w:basedOn w:val="Normal"/>
    <w:link w:val="Corpodetexto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Commarcadore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Commarcadore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Commarcadore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Numerada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Numerada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Numerada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adecontinuao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adecontinuao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adecontinuao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demacro">
    <w:name w:val="macro"/>
    <w:link w:val="Textodemacro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demacroChar">
    <w:name w:val="Texto de macro Char"/>
    <w:basedOn w:val="Fontepargpadro"/>
    <w:link w:val="Textodemacro"/>
    <w:uiPriority w:val="99"/>
    <w:rsid w:val="0029639D"/>
    <w:rPr>
      <w:rFonts w:ascii="Courier" w:hAnsi="Courier"/>
      <w:sz w:val="20"/>
      <w:szCs w:val="20"/>
    </w:rPr>
  </w:style>
  <w:style w:type="paragraph" w:styleId="Citao">
    <w:name w:val="Quote"/>
    <w:basedOn w:val="Normal"/>
    <w:next w:val="Normal"/>
    <w:link w:val="CitaoChar"/>
    <w:uiPriority w:val="29"/>
    <w:qFormat/>
    <w:rsid w:val="00FC693F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C693F"/>
    <w:rPr>
      <w:i/>
      <w:iCs/>
      <w:color w:val="000000" w:themeColor="text1"/>
    </w:rPr>
  </w:style>
  <w:style w:type="character" w:customStyle="1" w:styleId="Ttulo4Char">
    <w:name w:val="Título 4 Char"/>
    <w:basedOn w:val="Fontepargpadro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har">
    <w:name w:val="Título 5 Char"/>
    <w:basedOn w:val="Fontepargpadro"/>
    <w:link w:val="Ttulo5"/>
    <w:uiPriority w:val="9"/>
    <w:semiHidden/>
    <w:rsid w:val="00FC693F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C693F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472C4" w:themeColor="accent1"/>
      <w:sz w:val="18"/>
      <w:szCs w:val="18"/>
    </w:rPr>
  </w:style>
  <w:style w:type="character" w:styleId="Forte">
    <w:name w:val="Strong"/>
    <w:basedOn w:val="Fontepargpadro"/>
    <w:uiPriority w:val="22"/>
    <w:qFormat/>
    <w:rsid w:val="00FC693F"/>
    <w:rPr>
      <w:b/>
      <w:bCs/>
    </w:rPr>
  </w:style>
  <w:style w:type="character" w:styleId="nfase">
    <w:name w:val="Emphasis"/>
    <w:basedOn w:val="Fontepargpadro"/>
    <w:uiPriority w:val="20"/>
    <w:qFormat/>
    <w:rsid w:val="00FC693F"/>
    <w:rPr>
      <w:i/>
      <w:iCs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C693F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C693F"/>
    <w:rPr>
      <w:b/>
      <w:bCs/>
      <w:i/>
      <w:iCs/>
      <w:color w:val="4472C4" w:themeColor="accent1"/>
    </w:rPr>
  </w:style>
  <w:style w:type="character" w:styleId="nfaseSutil">
    <w:name w:val="Subtle Emphasis"/>
    <w:basedOn w:val="Fontepargpadro"/>
    <w:uiPriority w:val="19"/>
    <w:qFormat/>
    <w:rsid w:val="00FC693F"/>
    <w:rPr>
      <w:i/>
      <w:iCs/>
      <w:color w:val="808080" w:themeColor="text1" w:themeTint="7F"/>
    </w:rPr>
  </w:style>
  <w:style w:type="character" w:styleId="nfaseIntensa">
    <w:name w:val="Intense Emphasis"/>
    <w:basedOn w:val="Fontepargpadro"/>
    <w:uiPriority w:val="21"/>
    <w:qFormat/>
    <w:rsid w:val="00FC693F"/>
    <w:rPr>
      <w:b/>
      <w:bCs/>
      <w:i/>
      <w:iCs/>
      <w:color w:val="4472C4" w:themeColor="accent1"/>
    </w:rPr>
  </w:style>
  <w:style w:type="character" w:styleId="RefernciaSutil">
    <w:name w:val="Subtle Reference"/>
    <w:basedOn w:val="Fontepargpadro"/>
    <w:uiPriority w:val="31"/>
    <w:qFormat/>
    <w:rsid w:val="00FC693F"/>
    <w:rPr>
      <w:smallCaps/>
      <w:color w:val="ED7D31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FC693F"/>
    <w:rPr>
      <w:b/>
      <w:bCs/>
      <w:smallCaps/>
      <w:color w:val="ED7D31" w:themeColor="accent2"/>
      <w:spacing w:val="5"/>
      <w:u w:val="single"/>
    </w:rPr>
  </w:style>
  <w:style w:type="character" w:styleId="TtulodoLivro">
    <w:name w:val="Book Title"/>
    <w:basedOn w:val="Fontepargpadro"/>
    <w:uiPriority w:val="33"/>
    <w:qFormat/>
    <w:rsid w:val="00FC693F"/>
    <w:rPr>
      <w:b/>
      <w:bCs/>
      <w:smallCaps/>
      <w:spacing w:val="5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elacomgrade">
    <w:name w:val="Table Grid"/>
    <w:basedOn w:val="Tabe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mentoClaro">
    <w:name w:val="Light Shading"/>
    <w:basedOn w:val="Tabe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mentoClaro-nfase1">
    <w:name w:val="Light Shading Accent 1"/>
    <w:basedOn w:val="Tabelanormal"/>
    <w:uiPriority w:val="60"/>
    <w:rsid w:val="00FC693F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</w:style>
  <w:style w:type="table" w:styleId="SombreamentoClaro-nfase2">
    <w:name w:val="Light Shading Accent 2"/>
    <w:basedOn w:val="Tabelanormal"/>
    <w:uiPriority w:val="60"/>
    <w:rsid w:val="00FC693F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SombreamentoClaro-nfase3">
    <w:name w:val="Light Shading Accent 3"/>
    <w:basedOn w:val="Tabelanormal"/>
    <w:uiPriority w:val="60"/>
    <w:rsid w:val="00FC693F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SombreamentoClaro-nfase4">
    <w:name w:val="Light Shading Accent 4"/>
    <w:basedOn w:val="Tabelanormal"/>
    <w:uiPriority w:val="60"/>
    <w:rsid w:val="00FC693F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mentoClaro-nfase5">
    <w:name w:val="Light Shading Accent 5"/>
    <w:basedOn w:val="Tabelanormal"/>
    <w:uiPriority w:val="60"/>
    <w:rsid w:val="00FC693F"/>
    <w:pPr>
      <w:spacing w:after="0" w:line="240" w:lineRule="auto"/>
    </w:pPr>
    <w:rPr>
      <w:color w:val="2E74B5" w:themeColor="accent5" w:themeShade="BF"/>
    </w:rPr>
    <w:tblPr>
      <w:tblStyleRowBandSize w:val="1"/>
      <w:tblStyleColBandSize w:val="1"/>
      <w:tblBorders>
        <w:top w:val="single" w:sz="8" w:space="0" w:color="5B9BD5" w:themeColor="accent5"/>
        <w:bottom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</w:style>
  <w:style w:type="table" w:styleId="SombreamentoClaro-nfase6">
    <w:name w:val="Light Shading Accent 6"/>
    <w:basedOn w:val="Tabelanormal"/>
    <w:uiPriority w:val="60"/>
    <w:rsid w:val="00FC693F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table" w:styleId="ListaClara">
    <w:name w:val="Light List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e1">
    <w:name w:val="Light List Accent 1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</w:style>
  <w:style w:type="table" w:styleId="ListaClara-nfase2">
    <w:name w:val="Light List Accent 2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ListaClara-nfase3">
    <w:name w:val="Light List Accent 3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ListaClara-nfase4">
    <w:name w:val="Light List Accent 4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ListaClara-nfase5">
    <w:name w:val="Light List Accent 5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</w:style>
  <w:style w:type="table" w:styleId="ListaClara-nfase6">
    <w:name w:val="Light List Accent 6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GradeClara">
    <w:name w:val="Light Grid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adeClara-nfase1">
    <w:name w:val="Light Grid Accent 1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  <w:insideH w:val="single" w:sz="8" w:space="0" w:color="4472C4" w:themeColor="accent1"/>
        <w:insideV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1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  <w:shd w:val="clear" w:color="auto" w:fill="D0DBF0" w:themeFill="accent1" w:themeFillTint="3F"/>
      </w:tcPr>
    </w:tblStylePr>
    <w:tblStylePr w:type="band2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</w:tcPr>
    </w:tblStylePr>
  </w:style>
  <w:style w:type="table" w:styleId="GradeClara-nfase2">
    <w:name w:val="Light Grid Accent 2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GradeClara-nfase3">
    <w:name w:val="Light Grid Accent 3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GradeClara-nfase4">
    <w:name w:val="Light Grid Accent 4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GradeClara-nfase5">
    <w:name w:val="Light Grid Accent 5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GradeClara-nfase6">
    <w:name w:val="Light Grid Accent 6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SombreamentoMdio1">
    <w:name w:val="Medium Shading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1">
    <w:name w:val="Medium Shading 1 Accent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2">
    <w:name w:val="Medium Shading 1 Accent 2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3">
    <w:name w:val="Medium Shading 1 Accent 3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4">
    <w:name w:val="Medium Shading 1 Accent 4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5">
    <w:name w:val="Medium Shading 1 Accent 5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5" w:themeTint="BF"/>
        <w:left w:val="single" w:sz="8" w:space="0" w:color="84B3DF" w:themeColor="accent5" w:themeTint="BF"/>
        <w:bottom w:val="single" w:sz="8" w:space="0" w:color="84B3DF" w:themeColor="accent5" w:themeTint="BF"/>
        <w:right w:val="single" w:sz="8" w:space="0" w:color="84B3DF" w:themeColor="accent5" w:themeTint="BF"/>
        <w:insideH w:val="single" w:sz="8" w:space="0" w:color="84B3D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5" w:themeTint="BF"/>
          <w:left w:val="single" w:sz="8" w:space="0" w:color="84B3DF" w:themeColor="accent5" w:themeTint="BF"/>
          <w:bottom w:val="single" w:sz="8" w:space="0" w:color="84B3DF" w:themeColor="accent5" w:themeTint="BF"/>
          <w:right w:val="single" w:sz="8" w:space="0" w:color="84B3DF" w:themeColor="accent5" w:themeTint="BF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5" w:themeTint="BF"/>
          <w:left w:val="single" w:sz="8" w:space="0" w:color="84B3DF" w:themeColor="accent5" w:themeTint="BF"/>
          <w:bottom w:val="single" w:sz="8" w:space="0" w:color="84B3DF" w:themeColor="accent5" w:themeTint="BF"/>
          <w:right w:val="single" w:sz="8" w:space="0" w:color="84B3D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6">
    <w:name w:val="Medium Shading 1 Accent 6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2">
    <w:name w:val="Medium Shading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1">
    <w:name w:val="Medium Shading 2 Accent 1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2">
    <w:name w:val="Medium Shading 2 Accent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3">
    <w:name w:val="Medium Shading 2 Accent 3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4">
    <w:name w:val="Medium Shading 2 Accent 4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6">
    <w:name w:val="Medium Shading 2 Accent 6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dia1">
    <w:name w:val="Medium Lis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dia1-nfase1">
    <w:name w:val="Medium List 1 Accen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shd w:val="clear" w:color="auto" w:fill="D0DBF0" w:themeFill="accent1" w:themeFillTint="3F"/>
      </w:tcPr>
    </w:tblStylePr>
  </w:style>
  <w:style w:type="table" w:styleId="ListaMdia1-nfase2">
    <w:name w:val="Medium List 1 Accent 2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ListaMdia1-nfase3">
    <w:name w:val="Medium List 1 Accent 3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ListaMdia1-nfase4">
    <w:name w:val="Medium List 1 Accent 4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ListaMdia1-nfase5">
    <w:name w:val="Medium List 1 Accent 5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bottom w:val="single" w:sz="8" w:space="0" w:color="5B9BD5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5"/>
          <w:bottom w:val="single" w:sz="8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5"/>
          <w:bottom w:val="single" w:sz="8" w:space="0" w:color="5B9BD5" w:themeColor="accent5"/>
        </w:tcBorders>
      </w:tcPr>
    </w:tblStylePr>
    <w:tblStylePr w:type="band1Vert">
      <w:tblPr/>
      <w:tcPr>
        <w:shd w:val="clear" w:color="auto" w:fill="D6E6F4" w:themeFill="accent5" w:themeFillTint="3F"/>
      </w:tcPr>
    </w:tblStylePr>
    <w:tblStylePr w:type="band1Horz">
      <w:tblPr/>
      <w:tcPr>
        <w:shd w:val="clear" w:color="auto" w:fill="D6E6F4" w:themeFill="accent5" w:themeFillTint="3F"/>
      </w:tcPr>
    </w:tblStylePr>
  </w:style>
  <w:style w:type="table" w:styleId="ListaMdia1-nfase6">
    <w:name w:val="Medium List 1 Accent 6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ListaMdia2">
    <w:name w:val="Medium Lis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1">
    <w:name w:val="Medium List 2 Accent 1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2">
    <w:name w:val="Medium List 2 Accen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D7D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3">
    <w:name w:val="Medium List 2 Accent 3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5A5A5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4">
    <w:name w:val="Medium List 2 Accent 4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C000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5">
    <w:name w:val="Medium List 2 Accent 5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6">
    <w:name w:val="Medium List 2 Accent 6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0AD4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adeMdia1">
    <w:name w:val="Medium Grid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Mdia1-nfase1">
    <w:name w:val="Medium Grid 1 Accent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  <w:insideV w:val="single" w:sz="8" w:space="0" w:color="7295D2" w:themeColor="accent1" w:themeTint="BF"/>
      </w:tblBorders>
    </w:tblPr>
    <w:tcPr>
      <w:shd w:val="clear" w:color="auto" w:fill="D0DBF0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1" w:themeFillTint="7F"/>
      </w:tcPr>
    </w:tblStylePr>
    <w:tblStylePr w:type="band1Horz">
      <w:tblPr/>
      <w:tcPr>
        <w:shd w:val="clear" w:color="auto" w:fill="A1B8E1" w:themeFill="accent1" w:themeFillTint="7F"/>
      </w:tcPr>
    </w:tblStylePr>
  </w:style>
  <w:style w:type="table" w:styleId="GradeMdia1-nfase2">
    <w:name w:val="Medium Grid 1 Accent 2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GradeMdia1-nfase3">
    <w:name w:val="Medium Grid 1 Accent 3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GradeMdia1-nfase4">
    <w:name w:val="Medium Grid 1 Accent 4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GradeMdia1-nfase5">
    <w:name w:val="Medium Grid 1 Accent 5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5" w:themeTint="BF"/>
        <w:left w:val="single" w:sz="8" w:space="0" w:color="84B3DF" w:themeColor="accent5" w:themeTint="BF"/>
        <w:bottom w:val="single" w:sz="8" w:space="0" w:color="84B3DF" w:themeColor="accent5" w:themeTint="BF"/>
        <w:right w:val="single" w:sz="8" w:space="0" w:color="84B3DF" w:themeColor="accent5" w:themeTint="BF"/>
        <w:insideH w:val="single" w:sz="8" w:space="0" w:color="84B3DF" w:themeColor="accent5" w:themeTint="BF"/>
        <w:insideV w:val="single" w:sz="8" w:space="0" w:color="84B3DF" w:themeColor="accent5" w:themeTint="BF"/>
      </w:tblBorders>
    </w:tblPr>
    <w:tcPr>
      <w:shd w:val="clear" w:color="auto" w:fill="D6E6F4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GradeMdia1-nfase6">
    <w:name w:val="Medium Grid 1 Accent 6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GradeMdia2">
    <w:name w:val="Medium Grid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1">
    <w:name w:val="Medium Grid 2 Accent 1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  <w:insideH w:val="single" w:sz="8" w:space="0" w:color="4472C4" w:themeColor="accent1"/>
        <w:insideV w:val="single" w:sz="8" w:space="0" w:color="4472C4" w:themeColor="accent1"/>
      </w:tblBorders>
    </w:tblPr>
    <w:tcPr>
      <w:shd w:val="clear" w:color="auto" w:fill="D0DBF0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1" w:themeFillTint="33"/>
      </w:tcPr>
    </w:tblStylePr>
    <w:tblStylePr w:type="band1Vert">
      <w:tblPr/>
      <w:tcPr>
        <w:shd w:val="clear" w:color="auto" w:fill="A1B8E1" w:themeFill="accent1" w:themeFillTint="7F"/>
      </w:tcPr>
    </w:tblStylePr>
    <w:tblStylePr w:type="band1Horz">
      <w:tblPr/>
      <w:tcPr>
        <w:tcBorders>
          <w:insideH w:val="single" w:sz="6" w:space="0" w:color="4472C4" w:themeColor="accent1"/>
          <w:insideV w:val="single" w:sz="6" w:space="0" w:color="4472C4" w:themeColor="accent1"/>
        </w:tcBorders>
        <w:shd w:val="clear" w:color="auto" w:fill="A1B8E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2">
    <w:name w:val="Medium Grid 2 Accent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3">
    <w:name w:val="Medium Grid 2 Accent 3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4">
    <w:name w:val="Medium Grid 2 Accent 4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5">
    <w:name w:val="Medium Grid 2 Accent 5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6">
    <w:name w:val="Medium Grid 2 Accent 6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3">
    <w:name w:val="Medium Grid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adeMdia3-nfase1">
    <w:name w:val="Medium Grid 3 Accent 1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1" w:themeFillTint="7F"/>
      </w:tcPr>
    </w:tblStylePr>
  </w:style>
  <w:style w:type="table" w:styleId="GradeMdia3-nfase2">
    <w:name w:val="Medium Grid 3 Accent 2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GradeMdia3-nfase3">
    <w:name w:val="Medium Grid 3 Accent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GradeMdia3-nfase4">
    <w:name w:val="Medium Grid 3 Accent 4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GradeMdia3-nfase5">
    <w:name w:val="Medium Grid 3 Accent 5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5" w:themeFillTint="7F"/>
      </w:tcPr>
    </w:tblStylePr>
  </w:style>
  <w:style w:type="table" w:styleId="GradeMdia3-nfase6">
    <w:name w:val="Medium Grid 3 Accent 6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ListaEscura">
    <w:name w:val="Dark List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Escura-nfase1">
    <w:name w:val="Dark List Accent 1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472C4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1" w:themeFillShade="BF"/>
      </w:tcPr>
    </w:tblStylePr>
  </w:style>
  <w:style w:type="table" w:styleId="ListaEscura-nfase2">
    <w:name w:val="Dark List Accent 2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ListaEscura-nfase3">
    <w:name w:val="Dark List Accent 3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ListaEscura-nfase4">
    <w:name w:val="Dark List Accent 4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ListaEscura-nfase5">
    <w:name w:val="Dark List Accent 5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</w:style>
  <w:style w:type="table" w:styleId="ListaEscura-nfase6">
    <w:name w:val="Dark List Accent 6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table" w:styleId="SombreamentoColorido">
    <w:name w:val="Colorful Shading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Escuro-nfase1">
    <w:name w:val="Colorful Shading Accent 1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1" w:themeShade="99"/>
          <w:insideV w:val="nil"/>
        </w:tcBorders>
        <w:shd w:val="clear" w:color="auto" w:fill="26437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1" w:themeFillShade="99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A1B8E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2">
    <w:name w:val="Colorful Shading Accent 2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3">
    <w:name w:val="Colorful Shading Accent 3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SombreamentoColorido-nfase4">
    <w:name w:val="Colorful Shading Accent 4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5">
    <w:name w:val="Colorful Shading Accent 5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5" w:themeShade="99"/>
          <w:insideV w:val="nil"/>
        </w:tcBorders>
        <w:shd w:val="clear" w:color="auto" w:fill="255D91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5" w:themeFillShade="99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ADCCEA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6">
    <w:name w:val="Colorful Shading Accent 6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5B9BD5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Colorida">
    <w:name w:val="Colorful List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Colorida-nfase1">
    <w:name w:val="Colorful List Accent 1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1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ListaColorida-nfase2">
    <w:name w:val="Colorful List Accent 2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aColorida-nfase3">
    <w:name w:val="Colorful List Accent 3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aColorida-nfase4">
    <w:name w:val="Colorful List Accent 4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aColorida-nfase5">
    <w:name w:val="Colorful List Accent 5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ListaColorida-nfase6">
    <w:name w:val="Colorful List Accent 6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17CC1" w:themeFill="accent5" w:themeFillShade="CC"/>
      </w:tcPr>
    </w:tblStylePr>
    <w:tblStylePr w:type="lastRow">
      <w:rPr>
        <w:b/>
        <w:bCs/>
        <w:color w:val="317CC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radeColorida">
    <w:name w:val="Colorful Grid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Colorida-nfase1">
    <w:name w:val="Colorful Grid Accent 1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</w:rPr>
      <w:tblPr/>
      <w:tcPr>
        <w:shd w:val="clear" w:color="auto" w:fill="B4C6E7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1" w:themeFillShade="BF"/>
      </w:tcPr>
    </w:tblStylePr>
    <w:tblStylePr w:type="band1Vert">
      <w:tblPr/>
      <w:tcPr>
        <w:shd w:val="clear" w:color="auto" w:fill="A1B8E1" w:themeFill="accent1" w:themeFillTint="7F"/>
      </w:tcPr>
    </w:tblStylePr>
    <w:tblStylePr w:type="band1Horz">
      <w:tblPr/>
      <w:tcPr>
        <w:shd w:val="clear" w:color="auto" w:fill="A1B8E1" w:themeFill="accent1" w:themeFillTint="7F"/>
      </w:tcPr>
    </w:tblStylePr>
  </w:style>
  <w:style w:type="table" w:styleId="GradeColorida-nfase2">
    <w:name w:val="Colorful Grid Accent 2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GradeColorida-nfase3">
    <w:name w:val="Colorful Grid Accent 3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GradeColorida-nfase4">
    <w:name w:val="Colorful Grid Accent 4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GradeColorida-nfase5">
    <w:name w:val="Colorful Grid Accent 5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</w:rPr>
      <w:tblPr/>
      <w:tcPr>
        <w:shd w:val="clear" w:color="auto" w:fill="BDD6EE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GradeColorida-nfase6">
    <w:name w:val="Colorful Grid Accent 6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paragraph" w:styleId="NormalWeb">
    <w:name w:val="Normal (Web)"/>
    <w:basedOn w:val="Normal"/>
    <w:uiPriority w:val="99"/>
    <w:unhideWhenUsed/>
    <w:rsid w:val="005F3F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styleId="Hyperlink">
    <w:name w:val="Hyperlink"/>
    <w:basedOn w:val="Fontepargpadro"/>
    <w:uiPriority w:val="99"/>
    <w:unhideWhenUsed/>
    <w:rsid w:val="00B55C85"/>
    <w:rPr>
      <w:color w:val="0563C1" w:themeColor="hyperlink"/>
      <w:u w:val="single"/>
    </w:rPr>
  </w:style>
  <w:style w:type="character" w:customStyle="1" w:styleId="PargrafodaListaChar">
    <w:name w:val="Parágrafo da Lista Char"/>
    <w:aliases w:val="parágrafos recuados 1 (letras) Char"/>
    <w:link w:val="PargrafodaLista"/>
    <w:uiPriority w:val="34"/>
    <w:qFormat/>
    <w:locked/>
    <w:rsid w:val="00B55C85"/>
  </w:style>
  <w:style w:type="character" w:customStyle="1" w:styleId="ListLabel168">
    <w:name w:val="ListLabel 168"/>
    <w:qFormat/>
    <w:rsid w:val="00B55C85"/>
    <w:rPr>
      <w:rFonts w:ascii="Palatino Linotype" w:hAnsi="Palatino Linotype"/>
      <w:sz w:val="20"/>
    </w:rPr>
  </w:style>
  <w:style w:type="character" w:styleId="MenoPendente">
    <w:name w:val="Unresolved Mention"/>
    <w:basedOn w:val="Fontepargpadro"/>
    <w:uiPriority w:val="99"/>
    <w:semiHidden/>
    <w:unhideWhenUsed/>
    <w:rsid w:val="00DF659B"/>
    <w:rPr>
      <w:color w:val="605E5C"/>
      <w:shd w:val="clear" w:color="auto" w:fill="E1DFDD"/>
    </w:rPr>
  </w:style>
  <w:style w:type="table" w:customStyle="1" w:styleId="Tabelacomgrade1">
    <w:name w:val="Tabela com grade1"/>
    <w:basedOn w:val="Tabelanormal"/>
    <w:next w:val="Tabelacomgrade"/>
    <w:rsid w:val="006062DB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rsid w:val="00BD75C7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orindiuva.sp.gov.br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 2013 - 2022">
  <a:themeElements>
    <a:clrScheme name="Office 2013 - 202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2013 - 2022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 2013 - 2022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2013 - 2022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354</Words>
  <Characters>1916</Characters>
  <Application>Microsoft Office Word</Application>
  <DocSecurity>0</DocSecurity>
  <Lines>15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2266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/>
  <cp:lastModifiedBy>Túlio Ribeiro</cp:lastModifiedBy>
  <cp:revision>9</cp:revision>
  <cp:lastPrinted>2026-04-06T11:14:00Z</cp:lastPrinted>
  <dcterms:created xsi:type="dcterms:W3CDTF">2026-04-01T18:00:00Z</dcterms:created>
  <dcterms:modified xsi:type="dcterms:W3CDTF">2026-04-06T14:50:00Z</dcterms:modified>
  <cp:category/>
</cp:coreProperties>
</file>